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4444" w14:textId="77777777" w:rsidR="0068660A" w:rsidRDefault="0068660A" w:rsidP="0013681F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5E15B3C0" w14:textId="77777777" w:rsidR="0068660A" w:rsidRDefault="0068660A" w:rsidP="0013681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Лихушина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Юрия Юрьевича</w:t>
      </w:r>
    </w:p>
    <w:p w14:paraId="019DBECC" w14:textId="77777777" w:rsidR="0068660A" w:rsidRDefault="0068660A" w:rsidP="0013681F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4 (</w:t>
      </w:r>
      <w:proofErr w:type="spellStart"/>
      <w:r>
        <w:rPr>
          <w:rFonts w:ascii="Times New Roman" w:hAnsi="Times New Roman"/>
          <w:sz w:val="26"/>
          <w:szCs w:val="26"/>
        </w:rPr>
        <w:t>г.п</w:t>
      </w:r>
      <w:proofErr w:type="spellEnd"/>
      <w:r>
        <w:rPr>
          <w:rFonts w:ascii="Times New Roman" w:hAnsi="Times New Roman"/>
          <w:sz w:val="26"/>
          <w:szCs w:val="26"/>
        </w:rPr>
        <w:t>. Советский)</w:t>
      </w:r>
    </w:p>
    <w:p w14:paraId="1BAD36C2" w14:textId="77777777" w:rsidR="0068660A" w:rsidRDefault="0068660A" w:rsidP="001368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5F1A6F1E" w14:textId="77777777" w:rsidR="0068660A" w:rsidRDefault="0068660A" w:rsidP="001368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</w:t>
      </w:r>
      <w:proofErr w:type="spellStart"/>
      <w:r>
        <w:rPr>
          <w:rFonts w:ascii="Times New Roman" w:hAnsi="Times New Roman"/>
          <w:sz w:val="26"/>
          <w:szCs w:val="26"/>
        </w:rPr>
        <w:t>Лихушин</w:t>
      </w:r>
      <w:proofErr w:type="spellEnd"/>
      <w:r>
        <w:rPr>
          <w:rFonts w:ascii="Times New Roman" w:hAnsi="Times New Roman"/>
          <w:sz w:val="26"/>
          <w:szCs w:val="26"/>
        </w:rPr>
        <w:t xml:space="preserve"> Ю.Ю. входит в состав постоянной комиссии по социальным вопросам Думы Советского района. </w:t>
      </w:r>
    </w:p>
    <w:p w14:paraId="1425B18C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2020 год состоялись 9 заседаний (из них 4 внеочередных заседаний) и 12 заочных голосований Думы Советского района по 23 проектам решений Думы Советского района (принял участие в 5 очередных заседаниях, в 3 внеочередных заседаниях и в 8 заочных голосованиях по 19 проектам решений). </w:t>
      </w:r>
    </w:p>
    <w:p w14:paraId="0519095A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состоялись:</w:t>
      </w:r>
    </w:p>
    <w:p w14:paraId="2C886BBB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 заседаний постоянной комиссии по бюджету, налогам и финансам, на которых были рассмотрены 121 вопросов (принял участие в 2 заседаниях);</w:t>
      </w:r>
    </w:p>
    <w:p w14:paraId="0899BAF4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района, на которых были рассмотрены 122 вопросов (принял участие в 1 заседании);</w:t>
      </w:r>
    </w:p>
    <w:p w14:paraId="0CA5EA33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района, на которых были рассмотрены 118 вопросов (принял участие в 2 заседаниях);</w:t>
      </w:r>
    </w:p>
    <w:p w14:paraId="54166BE9" w14:textId="77777777" w:rsidR="0068660A" w:rsidRDefault="0068660A" w:rsidP="00475C2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4 заседаний постоянной комиссии по социальным вопросам Думы Советского района, на которых были рассмотрены 69 вопроса (принял участие в 2 заседаниях)</w:t>
      </w:r>
    </w:p>
    <w:p w14:paraId="7B36AB1F" w14:textId="77777777" w:rsidR="0068660A" w:rsidRDefault="0068660A" w:rsidP="001368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4FD086" w14:textId="77777777" w:rsidR="0068660A" w:rsidRDefault="0068660A" w:rsidP="000900E1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14:paraId="3FFFA615" w14:textId="77777777" w:rsidR="0068660A" w:rsidRDefault="0068660A" w:rsidP="000900E1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/>
          <w:b/>
          <w:sz w:val="26"/>
          <w:szCs w:val="26"/>
        </w:rPr>
        <w:t>. Советский, депутатами</w:t>
      </w:r>
    </w:p>
    <w:p w14:paraId="4D9341C7" w14:textId="77777777" w:rsidR="0068660A" w:rsidRDefault="0068660A" w:rsidP="001368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254F5A71" w14:textId="77777777" w:rsidR="0068660A" w:rsidRPr="00043B35" w:rsidRDefault="0068660A" w:rsidP="001368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3B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полномочий депутата Думы Советского района осуществлял контроль за исполнением наказов избирателей органами местного самоуправл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ения Советского района в течение</w:t>
      </w:r>
      <w:r w:rsidRPr="00043B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отчетного периода.</w:t>
      </w:r>
    </w:p>
    <w:p w14:paraId="704D7126" w14:textId="77777777" w:rsidR="0068660A" w:rsidRPr="00362419" w:rsidRDefault="0068660A" w:rsidP="00362419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депутатской деятельности депутат принимал участие в акции «Собери ребёнка в школу», были приобретены канцелярские школьные принадлежности для многодетных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малообеспеченных 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семей.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Также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Лихушин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Ю.Ю. оказал финансовую помощь для приобретения подарков детям с ограниченными возможностями здоровья в ходе Всероссийской благотворительной акции «Ёлка желаний». </w:t>
      </w:r>
    </w:p>
    <w:p w14:paraId="65FA9F4F" w14:textId="77777777" w:rsidR="0068660A" w:rsidRDefault="0068660A" w:rsidP="001368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5ABE981A" w14:textId="77777777" w:rsidR="0068660A" w:rsidRDefault="0068660A" w:rsidP="0013681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5CDE07B1" w14:textId="77777777" w:rsidR="0068660A" w:rsidRDefault="0068660A" w:rsidP="001368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4CDA00DE" w14:textId="77777777" w:rsidR="0068660A" w:rsidRPr="008A1920" w:rsidRDefault="0068660A" w:rsidP="008A1920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течение 2020 года поступило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обращений граждан, из которых:</w:t>
      </w:r>
    </w:p>
    <w:p w14:paraId="6260303E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благоустройство территории возле Храма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A1920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решено положительно;</w:t>
      </w:r>
    </w:p>
    <w:p w14:paraId="1F27B46F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помощь по отводу воды (коллективное) - </w:t>
      </w:r>
      <w:r w:rsidRPr="008A1920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1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решено положительно;</w:t>
      </w:r>
    </w:p>
    <w:p w14:paraId="5141CE1B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приобретение новогодних подарков организациям района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решено положительно;</w:t>
      </w:r>
    </w:p>
    <w:p w14:paraId="648CBC18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организация поездки на соревнования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решено положительно;</w:t>
      </w:r>
    </w:p>
    <w:p w14:paraId="0618E034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организация помощи в проведении мероприятий ветеранам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решено;</w:t>
      </w:r>
    </w:p>
    <w:p w14:paraId="035DEB8F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оказание материальной помощи в связи с тяжелой жизненной ситуации – постоянно, такие обращения депутатом не регистрируются;</w:t>
      </w:r>
    </w:p>
    <w:p w14:paraId="4522770F" w14:textId="77777777" w:rsidR="0068660A" w:rsidRPr="008A1920" w:rsidRDefault="0068660A" w:rsidP="008A1920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рассмотрены, но не решены положительно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8A19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обращения. </w:t>
      </w:r>
    </w:p>
    <w:p w14:paraId="563E576F" w14:textId="77777777" w:rsidR="0068660A" w:rsidRDefault="0068660A" w:rsidP="00A413B5">
      <w:pPr>
        <w:pStyle w:val="ad"/>
        <w:ind w:left="142" w:hanging="142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30AD2720" w14:textId="77777777" w:rsidR="0068660A" w:rsidRDefault="0068660A" w:rsidP="00A413B5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Публичная и медийная активность</w:t>
      </w:r>
    </w:p>
    <w:p w14:paraId="7DC2BC61" w14:textId="77777777" w:rsidR="0068660A" w:rsidRDefault="0068660A" w:rsidP="001368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32C1D990" w14:textId="77777777" w:rsidR="0068660A" w:rsidRPr="00D803D4" w:rsidRDefault="0068660A" w:rsidP="001D55EC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Деятельность депутата </w:t>
      </w:r>
      <w:proofErr w:type="spellStart"/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Лиху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шина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Ю.Ю. 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«2города», в рамках работы постоянной комиссии по социальным вопросам,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а также в рамках работы остальных комиссий,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hyperlink r:id="rId4" w:history="1"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admsov</w:t>
        </w:r>
        <w:proofErr w:type="spellEnd"/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в социальных сетях через аккаунты председателя районного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парламента  (</w:t>
      </w:r>
      <w:proofErr w:type="gramEnd"/>
      <w:r w:rsidRPr="00D803D4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Pr="00D803D4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D803D4">
        <w:rPr>
          <w:rFonts w:ascii="Times New Roman" w:hAnsi="Times New Roman"/>
          <w:sz w:val="26"/>
          <w:szCs w:val="26"/>
        </w:rPr>
        <w:t>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51C43AC2" w14:textId="77777777" w:rsidR="0068660A" w:rsidRPr="001D55EC" w:rsidRDefault="0068660A" w:rsidP="001D55EC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В эфире и печати подробно разъясняются решения, принимаемые депутатами Думы Советского района. </w:t>
      </w:r>
    </w:p>
    <w:p w14:paraId="700F0F52" w14:textId="77777777" w:rsidR="0068660A" w:rsidRDefault="0068660A" w:rsidP="001368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0CCBBDBE" w14:textId="77777777" w:rsidR="0068660A" w:rsidRDefault="0068660A" w:rsidP="0013681F">
      <w:pPr>
        <w:pStyle w:val="ad"/>
        <w:jc w:val="right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7F3AECB9" w14:textId="77777777" w:rsidR="0068660A" w:rsidRDefault="0068660A" w:rsidP="0013681F">
      <w:pPr>
        <w:pStyle w:val="ad"/>
        <w:jc w:val="right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12987915" w14:textId="77777777" w:rsidR="0068660A" w:rsidRPr="0013681F" w:rsidRDefault="0068660A" w:rsidP="0013681F"/>
    <w:sectPr w:rsidR="0068660A" w:rsidRPr="0013681F" w:rsidSect="007B1CE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6A0"/>
    <w:rsid w:val="00005AAE"/>
    <w:rsid w:val="00025D5A"/>
    <w:rsid w:val="00043B35"/>
    <w:rsid w:val="00054115"/>
    <w:rsid w:val="00056E36"/>
    <w:rsid w:val="00061058"/>
    <w:rsid w:val="00064E79"/>
    <w:rsid w:val="000713A2"/>
    <w:rsid w:val="00085D03"/>
    <w:rsid w:val="000900E1"/>
    <w:rsid w:val="000C5445"/>
    <w:rsid w:val="000C60CC"/>
    <w:rsid w:val="000E4855"/>
    <w:rsid w:val="0011247E"/>
    <w:rsid w:val="0013681F"/>
    <w:rsid w:val="001662CB"/>
    <w:rsid w:val="001823A5"/>
    <w:rsid w:val="001D55EC"/>
    <w:rsid w:val="001E650B"/>
    <w:rsid w:val="002523D4"/>
    <w:rsid w:val="00280B53"/>
    <w:rsid w:val="002A5A3A"/>
    <w:rsid w:val="002E2F40"/>
    <w:rsid w:val="002F7E31"/>
    <w:rsid w:val="00330CE4"/>
    <w:rsid w:val="003557AB"/>
    <w:rsid w:val="00362419"/>
    <w:rsid w:val="003A132E"/>
    <w:rsid w:val="003A43C1"/>
    <w:rsid w:val="003A7BCA"/>
    <w:rsid w:val="003F26FD"/>
    <w:rsid w:val="0042482E"/>
    <w:rsid w:val="00433BF0"/>
    <w:rsid w:val="0043785E"/>
    <w:rsid w:val="00475C2E"/>
    <w:rsid w:val="00487DE6"/>
    <w:rsid w:val="004A7139"/>
    <w:rsid w:val="004C76A0"/>
    <w:rsid w:val="004D3813"/>
    <w:rsid w:val="004E4AB1"/>
    <w:rsid w:val="004E4F53"/>
    <w:rsid w:val="0051798C"/>
    <w:rsid w:val="00521306"/>
    <w:rsid w:val="00543A34"/>
    <w:rsid w:val="005F5FBA"/>
    <w:rsid w:val="00603C60"/>
    <w:rsid w:val="00636A24"/>
    <w:rsid w:val="0068660A"/>
    <w:rsid w:val="006C34F4"/>
    <w:rsid w:val="006D7C62"/>
    <w:rsid w:val="007170BA"/>
    <w:rsid w:val="007466F9"/>
    <w:rsid w:val="0076182B"/>
    <w:rsid w:val="0077325E"/>
    <w:rsid w:val="007910AB"/>
    <w:rsid w:val="007B1CE5"/>
    <w:rsid w:val="007B22E0"/>
    <w:rsid w:val="008013D1"/>
    <w:rsid w:val="008239D6"/>
    <w:rsid w:val="00853D16"/>
    <w:rsid w:val="00857767"/>
    <w:rsid w:val="008A1920"/>
    <w:rsid w:val="008A6FF7"/>
    <w:rsid w:val="008E38F8"/>
    <w:rsid w:val="008F7BCD"/>
    <w:rsid w:val="00982E8B"/>
    <w:rsid w:val="00997E8A"/>
    <w:rsid w:val="009A4777"/>
    <w:rsid w:val="00A22C13"/>
    <w:rsid w:val="00A413B5"/>
    <w:rsid w:val="00AA2AA1"/>
    <w:rsid w:val="00AB3B87"/>
    <w:rsid w:val="00AF28FA"/>
    <w:rsid w:val="00C41720"/>
    <w:rsid w:val="00CB3A46"/>
    <w:rsid w:val="00D05AF0"/>
    <w:rsid w:val="00D32986"/>
    <w:rsid w:val="00D76488"/>
    <w:rsid w:val="00D803D4"/>
    <w:rsid w:val="00D80A89"/>
    <w:rsid w:val="00D83E0E"/>
    <w:rsid w:val="00D90696"/>
    <w:rsid w:val="00D918E6"/>
    <w:rsid w:val="00DB6D42"/>
    <w:rsid w:val="00DC2916"/>
    <w:rsid w:val="00DF3728"/>
    <w:rsid w:val="00E32F22"/>
    <w:rsid w:val="00E342BB"/>
    <w:rsid w:val="00E35AAD"/>
    <w:rsid w:val="00E473AA"/>
    <w:rsid w:val="00E70FC5"/>
    <w:rsid w:val="00F376F8"/>
    <w:rsid w:val="00F82FF1"/>
    <w:rsid w:val="00F92A58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85F5"/>
  <w15:docId w15:val="{C36A7B26-7E57-4C06-AA6A-25BB67D7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37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83E0E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7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83E0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D83E0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0610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543A3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061058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543A34"/>
    <w:rPr>
      <w:rFonts w:cs="Times New Roman"/>
      <w:lang w:eastAsia="en-US"/>
    </w:rPr>
  </w:style>
  <w:style w:type="paragraph" w:styleId="a8">
    <w:name w:val="List"/>
    <w:basedOn w:val="a5"/>
    <w:uiPriority w:val="99"/>
    <w:rsid w:val="00061058"/>
    <w:rPr>
      <w:rFonts w:cs="Mangal"/>
    </w:rPr>
  </w:style>
  <w:style w:type="paragraph" w:styleId="a9">
    <w:name w:val="caption"/>
    <w:basedOn w:val="a"/>
    <w:uiPriority w:val="99"/>
    <w:qFormat/>
    <w:rsid w:val="00061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83E0E"/>
    <w:pPr>
      <w:ind w:left="220" w:hanging="220"/>
    </w:pPr>
  </w:style>
  <w:style w:type="paragraph" w:styleId="aa">
    <w:name w:val="index heading"/>
    <w:basedOn w:val="a"/>
    <w:uiPriority w:val="99"/>
    <w:rsid w:val="00061058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D83E0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D8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543A34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7B1CE5"/>
    <w:rPr>
      <w:sz w:val="22"/>
      <w:szCs w:val="22"/>
      <w:lang w:eastAsia="en-US"/>
    </w:rPr>
  </w:style>
  <w:style w:type="character" w:styleId="ae">
    <w:name w:val="Hyperlink"/>
    <w:uiPriority w:val="99"/>
    <w:rsid w:val="00D803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77</cp:revision>
  <cp:lastPrinted>2020-04-27T10:30:00Z</cp:lastPrinted>
  <dcterms:created xsi:type="dcterms:W3CDTF">2018-02-13T04:45:00Z</dcterms:created>
  <dcterms:modified xsi:type="dcterms:W3CDTF">2021-07-15T18:39:00Z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